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145E">
      <w:pP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14CC0C8"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党支部、二级党委推荐意见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 w14:paraId="0F44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710B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0D872A56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1A5380">
            <w:pPr>
              <w:spacing w:line="360" w:lineRule="auto"/>
              <w:ind w:right="280"/>
              <w:jc w:val="left"/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学院推荐意见：</w:t>
            </w:r>
            <w:bookmarkStart w:id="0" w:name="_GoBack"/>
            <w:bookmarkEnd w:id="0"/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被推荐人近五年教学、科研、工作情况；学术、业务水平和发展潜力；综合素质与健康状况；外语水平；出国研修的必要性和可行性；学院对申请人出国研修目标要求；回国后对被推荐人的使用计划（500字以内）</w:t>
            </w:r>
          </w:p>
          <w:p w14:paraId="22E3A661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政审意见：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就教职工政治立场、思想素质、师德师风、身心健康状况、业务能力、工作表现等进行表述并明确推荐意见；</w:t>
            </w: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14:paraId="10CC5D3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ascii="仿宋_GB2312" w:hAnsi="华文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仿宋_GB2312" w:hAnsi="华文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xx,男/女，中共党员/群众等，系xx部门/学院教师，教授/讲师等。……</w:t>
            </w:r>
          </w:p>
          <w:p w14:paraId="4BD067B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30DA43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55E76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AE84F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1630F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64248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46037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B18E80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E2ED2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68468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757B3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ADDCB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党支部负责同志（签字）：</w:t>
            </w:r>
          </w:p>
          <w:p w14:paraId="75BD7F3A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  <w:p w14:paraId="4B8B9B6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D42583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党委负责同志（签字）： </w:t>
            </w:r>
          </w:p>
          <w:p w14:paraId="15E097F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</w:t>
            </w:r>
          </w:p>
          <w:p w14:paraId="05A4FE63"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</w:tbl>
    <w:p w14:paraId="401C06C9">
      <w:pPr>
        <w:jc w:val="both"/>
        <w:rPr>
          <w:rFonts w:hint="default" w:ascii="黑体" w:hAnsi="黑体" w:eastAsia="黑体" w:cs="黑体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学院公示文件照片等材料截图：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197D4"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OTkwZmIxOTI3Njc0MDNiMmNmNzQ2YzYwYWNjMGMifQ=="/>
  </w:docVars>
  <w:rsids>
    <w:rsidRoot w:val="00734126"/>
    <w:rsid w:val="000839D8"/>
    <w:rsid w:val="001C6316"/>
    <w:rsid w:val="0020676A"/>
    <w:rsid w:val="0027187B"/>
    <w:rsid w:val="002F0ED0"/>
    <w:rsid w:val="00393BDC"/>
    <w:rsid w:val="004239FE"/>
    <w:rsid w:val="004D547D"/>
    <w:rsid w:val="00550F4A"/>
    <w:rsid w:val="006D3AD5"/>
    <w:rsid w:val="00734126"/>
    <w:rsid w:val="00747CD4"/>
    <w:rsid w:val="00857383"/>
    <w:rsid w:val="00894A1E"/>
    <w:rsid w:val="008D7FE3"/>
    <w:rsid w:val="00B11BF4"/>
    <w:rsid w:val="00B35B9A"/>
    <w:rsid w:val="00C45C81"/>
    <w:rsid w:val="00C46CBC"/>
    <w:rsid w:val="00CD47BF"/>
    <w:rsid w:val="00DD1EB2"/>
    <w:rsid w:val="00E15C12"/>
    <w:rsid w:val="00E17961"/>
    <w:rsid w:val="00E916D8"/>
    <w:rsid w:val="00EF38A7"/>
    <w:rsid w:val="00FD10D4"/>
    <w:rsid w:val="065161A4"/>
    <w:rsid w:val="09AF0F2A"/>
    <w:rsid w:val="299B5D15"/>
    <w:rsid w:val="43757879"/>
    <w:rsid w:val="5D6F1C41"/>
    <w:rsid w:val="6829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278</Words>
  <Characters>284</Characters>
  <Lines>2</Lines>
  <Paragraphs>1</Paragraphs>
  <TotalTime>4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2022-06-08T02:42:00Z</dcterms:created>
  <dc:creator>Administrator</dc:creator>
  <cp:lastModifiedBy>李建玲</cp:lastModifiedBy>
  <cp:lastPrinted>2022-06-08T02:39:00Z</cp:lastPrinted>
  <dcterms:modified xsi:type="dcterms:W3CDTF">2026-01-06T02:09:19Z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9BF09AD8A6BD4D36ADBEAF051EFCAAAF_13</vt:lpwstr>
  </property>
  <property fmtid="{D5CDD505-2E9C-101B-9397-08002B2CF9AE}" pid="4" name="KSOTemplateDocerSaveRecord">
    <vt:lpwstr>eyJoZGlkIjoiZWRiYTI1OTZhOGM2NzA5OTI4NGFjYmYyZjVlYTVlZDEiLCJ1c2VySWQiOiIxNjQ1NzcyMjM3In0=</vt:lpwstr>
  </property>
</Properties>
</file>